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144CD" w14:textId="26D62DD7" w:rsidR="00040048" w:rsidRDefault="00CF109D">
      <w:pPr>
        <w:spacing w:after="40"/>
        <w:jc w:val="center"/>
      </w:pPr>
      <w:r>
        <w:rPr>
          <w:b/>
          <w:bCs/>
          <w:noProof/>
          <w:color w:val="B08D2B"/>
          <w:sz w:val="28"/>
          <w:szCs w:val="28"/>
        </w:rPr>
        <w:drawing>
          <wp:anchor distT="0" distB="0" distL="114300" distR="114300" simplePos="0" relativeHeight="251658752" behindDoc="0" locked="0" layoutInCell="1" allowOverlap="1" wp14:anchorId="4F181860" wp14:editId="58F514D9">
            <wp:simplePos x="0" y="0"/>
            <wp:positionH relativeFrom="column">
              <wp:posOffset>-317500</wp:posOffset>
            </wp:positionH>
            <wp:positionV relativeFrom="paragraph">
              <wp:posOffset>-327025</wp:posOffset>
            </wp:positionV>
            <wp:extent cx="1116965" cy="1116965"/>
            <wp:effectExtent l="0" t="0" r="6985" b="6985"/>
            <wp:wrapNone/>
            <wp:docPr id="73871254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71254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965" cy="1116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7C86">
        <w:rPr>
          <w:b/>
          <w:bCs/>
          <w:noProof/>
          <w:color w:val="1B2A4A"/>
          <w:sz w:val="44"/>
          <w:szCs w:val="44"/>
        </w:rPr>
        <w:drawing>
          <wp:anchor distT="0" distB="0" distL="114300" distR="114300" simplePos="0" relativeHeight="251656704" behindDoc="0" locked="0" layoutInCell="1" allowOverlap="1" wp14:anchorId="67C6DCB2" wp14:editId="01A9622F">
            <wp:simplePos x="0" y="0"/>
            <wp:positionH relativeFrom="column">
              <wp:posOffset>5023913</wp:posOffset>
            </wp:positionH>
            <wp:positionV relativeFrom="paragraph">
              <wp:posOffset>-284340</wp:posOffset>
            </wp:positionV>
            <wp:extent cx="1194535" cy="1038387"/>
            <wp:effectExtent l="0" t="0" r="5715" b="9525"/>
            <wp:wrapNone/>
            <wp:docPr id="3222608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691" cy="1040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2E35">
        <w:rPr>
          <w:b/>
          <w:bCs/>
          <w:color w:val="1B2A4A"/>
          <w:sz w:val="44"/>
          <w:szCs w:val="44"/>
        </w:rPr>
        <w:t xml:space="preserve">2026 </w:t>
      </w:r>
      <w:r w:rsidR="006D7509">
        <w:rPr>
          <w:b/>
          <w:bCs/>
          <w:color w:val="1B2A4A"/>
          <w:sz w:val="44"/>
          <w:szCs w:val="44"/>
        </w:rPr>
        <w:t>Ben Hur Rodeo</w:t>
      </w:r>
    </w:p>
    <w:p w14:paraId="31792B57" w14:textId="5D244B05" w:rsidR="00040048" w:rsidRDefault="002D2E35">
      <w:pPr>
        <w:spacing w:after="60"/>
        <w:jc w:val="center"/>
      </w:pPr>
      <w:r>
        <w:rPr>
          <w:b/>
          <w:bCs/>
          <w:color w:val="B08D2B"/>
          <w:sz w:val="28"/>
          <w:szCs w:val="28"/>
        </w:rPr>
        <w:t>Sponsorship Packet</w:t>
      </w:r>
    </w:p>
    <w:p w14:paraId="108078EF" w14:textId="77777777" w:rsidR="00040048" w:rsidRDefault="002D2E35">
      <w:pPr>
        <w:pBdr>
          <w:bottom w:val="single" w:sz="8" w:space="8" w:color="CBBF9A"/>
        </w:pBdr>
        <w:spacing w:after="280"/>
        <w:jc w:val="center"/>
      </w:pPr>
      <w:r>
        <w:rPr>
          <w:color w:val="555555"/>
          <w:sz w:val="20"/>
          <w:szCs w:val="20"/>
        </w:rPr>
        <w:t>October 24, 2026  •  Broken G Rodeo Facility, 258 N Hwy 183, Liberty Hill, Texas</w:t>
      </w:r>
    </w:p>
    <w:p w14:paraId="2BAC1183" w14:textId="77777777" w:rsidR="00040048" w:rsidRDefault="002D2E35" w:rsidP="00CF109D">
      <w:pPr>
        <w:pStyle w:val="Heading1"/>
        <w:pBdr>
          <w:bottom w:val="single" w:sz="6" w:space="4" w:color="CBBF9A"/>
        </w:pBdr>
        <w:spacing w:before="180" w:after="140"/>
      </w:pPr>
      <w:r>
        <w:rPr>
          <w:b/>
          <w:bCs/>
          <w:color w:val="1B2A4A"/>
          <w:sz w:val="27"/>
          <w:szCs w:val="27"/>
        </w:rPr>
        <w:t>Overview</w:t>
      </w:r>
    </w:p>
    <w:p w14:paraId="03289A45" w14:textId="77777777" w:rsidR="00040048" w:rsidRDefault="002D2E35" w:rsidP="009E0B22">
      <w:pPr>
        <w:spacing w:after="160"/>
      </w:pPr>
      <w:r>
        <w:t>The Ben Hur Shriners will host the 2026 Ben Hur Rodeo on October 24 — a one-day bull riding event featuring a calf scramble and mutton busting for younger attendees.</w:t>
      </w:r>
    </w:p>
    <w:p w14:paraId="47B30E13" w14:textId="77777777" w:rsidR="00040048" w:rsidRDefault="002D2E35" w:rsidP="009E0B22">
      <w:pPr>
        <w:spacing w:after="160"/>
      </w:pPr>
      <w:r>
        <w:t>In addition to the rodeo action, attendees will enjoy live music, concessions, a VIP hospitality area, and other family-friendly attractions.</w:t>
      </w:r>
    </w:p>
    <w:p w14:paraId="3B2FD3E9" w14:textId="77777777" w:rsidR="00040048" w:rsidRDefault="002D2E35" w:rsidP="009E0B22">
      <w:pPr>
        <w:spacing w:after="160"/>
      </w:pPr>
      <w:r>
        <w:t>The Rodeo will be held at the Broken G Rodeo facility, 258 N Hwy 183, Liberty Hill, Texas.</w:t>
      </w:r>
    </w:p>
    <w:p w14:paraId="34E1566E" w14:textId="77777777" w:rsidR="00040048" w:rsidRDefault="002D2E35" w:rsidP="00CF109D">
      <w:pPr>
        <w:pStyle w:val="Heading1"/>
        <w:pBdr>
          <w:bottom w:val="single" w:sz="6" w:space="4" w:color="CBBF9A"/>
        </w:pBdr>
        <w:spacing w:before="180" w:after="140"/>
      </w:pPr>
      <w:r>
        <w:rPr>
          <w:b/>
          <w:bCs/>
          <w:color w:val="1B2A4A"/>
          <w:sz w:val="27"/>
          <w:szCs w:val="27"/>
        </w:rPr>
        <w:t>Our Vision</w:t>
      </w:r>
    </w:p>
    <w:p w14:paraId="43BD8A0F" w14:textId="77777777" w:rsidR="00040048" w:rsidRDefault="002D2E35" w:rsidP="009E0B22">
      <w:pPr>
        <w:spacing w:after="160"/>
      </w:pPr>
      <w:r>
        <w:t>Our vision is to grow the Ben Hur Rodeo into a premier multi-day event in future years — drawing more families with affordable admission and up-close rodeo action. Sponsorship opportunities like these help us highlight local and regional businesses while bringing that vision to life.</w:t>
      </w:r>
    </w:p>
    <w:p w14:paraId="596641F5" w14:textId="77777777" w:rsidR="00040048" w:rsidRDefault="002D2E35" w:rsidP="0042656A">
      <w:pPr>
        <w:spacing w:after="160"/>
      </w:pPr>
      <w:r>
        <w:t>Your current and future support of this non-profit fundraising event will help make it happen.</w:t>
      </w:r>
    </w:p>
    <w:p w14:paraId="42FD2C0B" w14:textId="77777777" w:rsidR="00040048" w:rsidRDefault="002D2E35" w:rsidP="00CF109D">
      <w:pPr>
        <w:pStyle w:val="Heading1"/>
        <w:pBdr>
          <w:bottom w:val="single" w:sz="6" w:space="4" w:color="CBBF9A"/>
        </w:pBdr>
        <w:spacing w:before="180" w:after="140"/>
      </w:pPr>
      <w:r>
        <w:rPr>
          <w:b/>
          <w:bCs/>
          <w:color w:val="1B2A4A"/>
          <w:sz w:val="27"/>
          <w:szCs w:val="27"/>
        </w:rPr>
        <w:t>Sponsorships</w:t>
      </w:r>
    </w:p>
    <w:p w14:paraId="6F041617" w14:textId="757721F3" w:rsidR="00040048" w:rsidRDefault="002D2E35" w:rsidP="00CF109D">
      <w:pPr>
        <w:spacing w:after="160"/>
      </w:pPr>
      <w:r>
        <w:t>Business, organization, and personal sponsorships help offset the cost of bringing the 2026 Ben Hur Rodeo to families in the Austin area. We're offering a range of sponsorship opportunities and invite you to choose the one (or more) that best fits your business or organization.</w:t>
      </w:r>
      <w:r w:rsidR="00CF109D">
        <w:t xml:space="preserve"> </w:t>
      </w:r>
      <w:r>
        <w:t xml:space="preserve">The following sponsorship opportunities are </w:t>
      </w:r>
      <w:r w:rsidR="005A6057">
        <w:t xml:space="preserve">still </w:t>
      </w:r>
      <w:r>
        <w:t>available: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17"/>
        <w:gridCol w:w="1170"/>
        <w:gridCol w:w="1080"/>
        <w:gridCol w:w="4230"/>
        <w:gridCol w:w="1263"/>
      </w:tblGrid>
      <w:tr w:rsidR="00040048" w14:paraId="59E221E6" w14:textId="77777777" w:rsidTr="001C5CA6">
        <w:trPr>
          <w:tblHeader/>
        </w:trPr>
        <w:tc>
          <w:tcPr>
            <w:tcW w:w="1617" w:type="dxa"/>
            <w:tcBorders>
              <w:top w:val="single" w:sz="2" w:space="0" w:color="1B2A4A"/>
              <w:left w:val="single" w:sz="2" w:space="0" w:color="1B2A4A"/>
              <w:bottom w:val="single" w:sz="2" w:space="0" w:color="1B2A4A"/>
              <w:right w:val="single" w:sz="2" w:space="0" w:color="1B2A4A"/>
            </w:tcBorders>
            <w:shd w:val="clear" w:color="auto" w:fill="1B2A4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D05BF5" w14:textId="77777777" w:rsidR="00040048" w:rsidRDefault="002D2E35">
            <w:r>
              <w:rPr>
                <w:b/>
                <w:bCs/>
                <w:color w:val="FFFFFF"/>
                <w:sz w:val="19"/>
                <w:szCs w:val="19"/>
              </w:rPr>
              <w:t>Sponsorship</w:t>
            </w:r>
          </w:p>
        </w:tc>
        <w:tc>
          <w:tcPr>
            <w:tcW w:w="1170" w:type="dxa"/>
            <w:tcBorders>
              <w:top w:val="single" w:sz="2" w:space="0" w:color="1B2A4A"/>
              <w:left w:val="single" w:sz="2" w:space="0" w:color="1B2A4A"/>
              <w:bottom w:val="single" w:sz="2" w:space="0" w:color="1B2A4A"/>
              <w:right w:val="single" w:sz="2" w:space="0" w:color="1B2A4A"/>
            </w:tcBorders>
            <w:shd w:val="clear" w:color="auto" w:fill="1B2A4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664732F" w14:textId="77777777" w:rsidR="00040048" w:rsidRDefault="002D2E35">
            <w:r>
              <w:rPr>
                <w:b/>
                <w:bCs/>
                <w:color w:val="FFFFFF"/>
                <w:sz w:val="19"/>
                <w:szCs w:val="19"/>
              </w:rPr>
              <w:t>Price</w:t>
            </w:r>
          </w:p>
        </w:tc>
        <w:tc>
          <w:tcPr>
            <w:tcW w:w="1080" w:type="dxa"/>
            <w:tcBorders>
              <w:top w:val="single" w:sz="2" w:space="0" w:color="1B2A4A"/>
              <w:left w:val="single" w:sz="2" w:space="0" w:color="1B2A4A"/>
              <w:bottom w:val="single" w:sz="2" w:space="0" w:color="1B2A4A"/>
              <w:right w:val="single" w:sz="2" w:space="0" w:color="1B2A4A"/>
            </w:tcBorders>
            <w:shd w:val="clear" w:color="auto" w:fill="1B2A4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6A3C039" w14:textId="77777777" w:rsidR="00040048" w:rsidRDefault="002D2E35">
            <w:r>
              <w:rPr>
                <w:b/>
                <w:bCs/>
                <w:color w:val="FFFFFF"/>
                <w:sz w:val="19"/>
                <w:szCs w:val="19"/>
              </w:rPr>
              <w:t>Available</w:t>
            </w:r>
          </w:p>
        </w:tc>
        <w:tc>
          <w:tcPr>
            <w:tcW w:w="4230" w:type="dxa"/>
            <w:tcBorders>
              <w:top w:val="single" w:sz="2" w:space="0" w:color="1B2A4A"/>
              <w:left w:val="single" w:sz="2" w:space="0" w:color="1B2A4A"/>
              <w:bottom w:val="single" w:sz="2" w:space="0" w:color="1B2A4A"/>
              <w:right w:val="single" w:sz="2" w:space="0" w:color="1B2A4A"/>
            </w:tcBorders>
            <w:shd w:val="clear" w:color="auto" w:fill="1B2A4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311FEC8" w14:textId="77777777" w:rsidR="00040048" w:rsidRDefault="002D2E35">
            <w:r>
              <w:rPr>
                <w:b/>
                <w:bCs/>
                <w:color w:val="FFFFFF"/>
                <w:sz w:val="19"/>
                <w:szCs w:val="19"/>
              </w:rPr>
              <w:t>Includes</w:t>
            </w:r>
          </w:p>
        </w:tc>
        <w:tc>
          <w:tcPr>
            <w:tcW w:w="1263" w:type="dxa"/>
            <w:tcBorders>
              <w:top w:val="single" w:sz="2" w:space="0" w:color="1B2A4A"/>
              <w:left w:val="single" w:sz="2" w:space="0" w:color="1B2A4A"/>
              <w:bottom w:val="single" w:sz="2" w:space="0" w:color="1B2A4A"/>
              <w:right w:val="single" w:sz="2" w:space="0" w:color="1B2A4A"/>
            </w:tcBorders>
            <w:shd w:val="clear" w:color="auto" w:fill="1B2A4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46821B5" w14:textId="77777777" w:rsidR="00040048" w:rsidRDefault="002D2E35">
            <w:r>
              <w:rPr>
                <w:b/>
                <w:bCs/>
                <w:color w:val="FFFFFF"/>
                <w:sz w:val="19"/>
                <w:szCs w:val="19"/>
              </w:rPr>
              <w:t>Additional VIP</w:t>
            </w:r>
          </w:p>
        </w:tc>
      </w:tr>
      <w:tr w:rsidR="00040048" w14:paraId="604B1A97" w14:textId="77777777" w:rsidTr="00CF109D">
        <w:trPr>
          <w:trHeight w:val="633"/>
        </w:trPr>
        <w:tc>
          <w:tcPr>
            <w:tcW w:w="1617" w:type="dxa"/>
            <w:tcBorders>
              <w:top w:val="single" w:sz="2" w:space="0" w:color="D9D2BF"/>
              <w:left w:val="single" w:sz="2" w:space="0" w:color="D9D2BF"/>
              <w:bottom w:val="single" w:sz="2" w:space="0" w:color="D9D2BF"/>
              <w:right w:val="single" w:sz="2" w:space="0" w:color="D9D2BF"/>
            </w:tcBorders>
            <w:shd w:val="clear" w:color="auto" w:fill="F2EFE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D0B7D96" w14:textId="77777777" w:rsidR="00040048" w:rsidRDefault="002D2E35">
            <w:r>
              <w:rPr>
                <w:b/>
                <w:bCs/>
                <w:sz w:val="19"/>
                <w:szCs w:val="19"/>
              </w:rPr>
              <w:t>Fez Sponsor</w:t>
            </w:r>
          </w:p>
        </w:tc>
        <w:tc>
          <w:tcPr>
            <w:tcW w:w="1170" w:type="dxa"/>
            <w:tcBorders>
              <w:top w:val="single" w:sz="2" w:space="0" w:color="D9D2BF"/>
              <w:left w:val="single" w:sz="2" w:space="0" w:color="D9D2BF"/>
              <w:bottom w:val="single" w:sz="2" w:space="0" w:color="D9D2BF"/>
              <w:right w:val="single" w:sz="2" w:space="0" w:color="D9D2BF"/>
            </w:tcBorders>
            <w:shd w:val="clear" w:color="auto" w:fill="F2EFE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CDD9E2A" w14:textId="2C00CEAA" w:rsidR="00040048" w:rsidRDefault="002D2E35">
            <w:r>
              <w:rPr>
                <w:sz w:val="19"/>
                <w:szCs w:val="19"/>
              </w:rPr>
              <w:t>$3,000.00 each</w:t>
            </w:r>
          </w:p>
        </w:tc>
        <w:tc>
          <w:tcPr>
            <w:tcW w:w="1080" w:type="dxa"/>
            <w:tcBorders>
              <w:top w:val="single" w:sz="2" w:space="0" w:color="D9D2BF"/>
              <w:left w:val="single" w:sz="2" w:space="0" w:color="D9D2BF"/>
              <w:bottom w:val="single" w:sz="2" w:space="0" w:color="D9D2BF"/>
              <w:right w:val="single" w:sz="2" w:space="0" w:color="D9D2BF"/>
            </w:tcBorders>
            <w:shd w:val="clear" w:color="auto" w:fill="F2EFE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D096D5A" w14:textId="77777777" w:rsidR="00040048" w:rsidRDefault="002D2E35">
            <w:r>
              <w:rPr>
                <w:sz w:val="19"/>
                <w:szCs w:val="19"/>
              </w:rPr>
              <w:t>2 available</w:t>
            </w:r>
          </w:p>
        </w:tc>
        <w:tc>
          <w:tcPr>
            <w:tcW w:w="4230" w:type="dxa"/>
            <w:tcBorders>
              <w:top w:val="single" w:sz="2" w:space="0" w:color="D9D2BF"/>
              <w:left w:val="single" w:sz="2" w:space="0" w:color="D9D2BF"/>
              <w:bottom w:val="single" w:sz="2" w:space="0" w:color="D9D2BF"/>
              <w:right w:val="single" w:sz="2" w:space="0" w:color="D9D2BF"/>
            </w:tcBorders>
            <w:shd w:val="clear" w:color="auto" w:fill="F2EFE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B4E318" w14:textId="77777777" w:rsidR="00040048" w:rsidRDefault="002D2E35">
            <w:r>
              <w:rPr>
                <w:sz w:val="19"/>
                <w:szCs w:val="19"/>
              </w:rPr>
              <w:t>Two 3′×5′ arena signs; eight VIP tickets; second-tier sponsor recognition on social media and announcements across all events</w:t>
            </w:r>
          </w:p>
        </w:tc>
        <w:tc>
          <w:tcPr>
            <w:tcW w:w="1263" w:type="dxa"/>
            <w:tcBorders>
              <w:top w:val="single" w:sz="2" w:space="0" w:color="D9D2BF"/>
              <w:left w:val="single" w:sz="2" w:space="0" w:color="D9D2BF"/>
              <w:bottom w:val="single" w:sz="2" w:space="0" w:color="D9D2BF"/>
              <w:right w:val="single" w:sz="2" w:space="0" w:color="D9D2BF"/>
            </w:tcBorders>
            <w:shd w:val="clear" w:color="auto" w:fill="F2EFE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F7901E8" w14:textId="7C8EE00C" w:rsidR="00040048" w:rsidRDefault="002D2E35">
            <w:r>
              <w:rPr>
                <w:sz w:val="19"/>
                <w:szCs w:val="19"/>
              </w:rPr>
              <w:t xml:space="preserve">$125.00 each (max </w:t>
            </w:r>
            <w:r w:rsidR="00B275A3">
              <w:rPr>
                <w:sz w:val="19"/>
                <w:szCs w:val="19"/>
              </w:rPr>
              <w:t>6</w:t>
            </w:r>
            <w:r>
              <w:rPr>
                <w:sz w:val="19"/>
                <w:szCs w:val="19"/>
              </w:rPr>
              <w:t>)</w:t>
            </w:r>
          </w:p>
        </w:tc>
      </w:tr>
      <w:tr w:rsidR="00040048" w14:paraId="45E11502" w14:textId="77777777" w:rsidTr="001C5CA6">
        <w:tc>
          <w:tcPr>
            <w:tcW w:w="1617" w:type="dxa"/>
            <w:tcBorders>
              <w:top w:val="single" w:sz="2" w:space="0" w:color="D9D2BF"/>
              <w:left w:val="single" w:sz="2" w:space="0" w:color="D9D2BF"/>
              <w:bottom w:val="single" w:sz="2" w:space="0" w:color="D9D2BF"/>
              <w:right w:val="single" w:sz="2" w:space="0" w:color="D9D2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3DA776E" w14:textId="77777777" w:rsidR="00040048" w:rsidRDefault="002D2E35">
            <w:r>
              <w:rPr>
                <w:b/>
                <w:bCs/>
                <w:sz w:val="19"/>
                <w:szCs w:val="19"/>
              </w:rPr>
              <w:t>Bucking Chute Sponsor</w:t>
            </w:r>
          </w:p>
        </w:tc>
        <w:tc>
          <w:tcPr>
            <w:tcW w:w="1170" w:type="dxa"/>
            <w:tcBorders>
              <w:top w:val="single" w:sz="2" w:space="0" w:color="D9D2BF"/>
              <w:left w:val="single" w:sz="2" w:space="0" w:color="D9D2BF"/>
              <w:bottom w:val="single" w:sz="2" w:space="0" w:color="D9D2BF"/>
              <w:right w:val="single" w:sz="2" w:space="0" w:color="D9D2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F2489AE" w14:textId="77777777" w:rsidR="00040048" w:rsidRDefault="002D2E35">
            <w:r>
              <w:rPr>
                <w:sz w:val="19"/>
                <w:szCs w:val="19"/>
              </w:rPr>
              <w:t>$1,500.00 each</w:t>
            </w:r>
          </w:p>
        </w:tc>
        <w:tc>
          <w:tcPr>
            <w:tcW w:w="1080" w:type="dxa"/>
            <w:tcBorders>
              <w:top w:val="single" w:sz="2" w:space="0" w:color="D9D2BF"/>
              <w:left w:val="single" w:sz="2" w:space="0" w:color="D9D2BF"/>
              <w:bottom w:val="single" w:sz="2" w:space="0" w:color="D9D2BF"/>
              <w:right w:val="single" w:sz="2" w:space="0" w:color="D9D2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7C2C66F" w14:textId="08C2B977" w:rsidR="00040048" w:rsidRDefault="005A6057">
            <w:r>
              <w:rPr>
                <w:sz w:val="19"/>
                <w:szCs w:val="19"/>
              </w:rPr>
              <w:t>5</w:t>
            </w:r>
            <w:r w:rsidR="002D2E35">
              <w:rPr>
                <w:sz w:val="19"/>
                <w:szCs w:val="19"/>
              </w:rPr>
              <w:t xml:space="preserve"> available</w:t>
            </w:r>
          </w:p>
        </w:tc>
        <w:tc>
          <w:tcPr>
            <w:tcW w:w="4230" w:type="dxa"/>
            <w:tcBorders>
              <w:top w:val="single" w:sz="2" w:space="0" w:color="D9D2BF"/>
              <w:left w:val="single" w:sz="2" w:space="0" w:color="D9D2BF"/>
              <w:bottom w:val="single" w:sz="2" w:space="0" w:color="D9D2BF"/>
              <w:right w:val="single" w:sz="2" w:space="0" w:color="D9D2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434B38" w14:textId="77777777" w:rsidR="00040048" w:rsidRDefault="002D2E35">
            <w:r>
              <w:rPr>
                <w:sz w:val="19"/>
                <w:szCs w:val="19"/>
              </w:rPr>
              <w:t>One bucking chute sign; one 3′×5′ arena sign; four VIP tickets; sponsor recognition on social media, during the event, and each time the signed chute is used</w:t>
            </w:r>
          </w:p>
        </w:tc>
        <w:tc>
          <w:tcPr>
            <w:tcW w:w="1263" w:type="dxa"/>
            <w:tcBorders>
              <w:top w:val="single" w:sz="2" w:space="0" w:color="D9D2BF"/>
              <w:left w:val="single" w:sz="2" w:space="0" w:color="D9D2BF"/>
              <w:bottom w:val="single" w:sz="2" w:space="0" w:color="D9D2BF"/>
              <w:right w:val="single" w:sz="2" w:space="0" w:color="D9D2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EA97456" w14:textId="17CC7245" w:rsidR="00040048" w:rsidRDefault="00B275A3">
            <w:r>
              <w:rPr>
                <w:sz w:val="19"/>
                <w:szCs w:val="19"/>
              </w:rPr>
              <w:t>$175.00 each (max 4)</w:t>
            </w:r>
          </w:p>
        </w:tc>
      </w:tr>
      <w:tr w:rsidR="00577470" w14:paraId="3BD15990" w14:textId="77777777" w:rsidTr="001C5CA6">
        <w:tc>
          <w:tcPr>
            <w:tcW w:w="1617" w:type="dxa"/>
            <w:tcBorders>
              <w:top w:val="single" w:sz="2" w:space="0" w:color="D9D2BF"/>
              <w:left w:val="single" w:sz="2" w:space="0" w:color="D9D2BF"/>
              <w:bottom w:val="single" w:sz="2" w:space="0" w:color="D9D2BF"/>
              <w:right w:val="single" w:sz="2" w:space="0" w:color="D9D2BF"/>
            </w:tcBorders>
            <w:shd w:val="clear" w:color="auto" w:fill="F2EFE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DA617E" w14:textId="77777777" w:rsidR="00577470" w:rsidRDefault="00577470" w:rsidP="00577470">
            <w:pPr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Band</w:t>
            </w:r>
          </w:p>
          <w:p w14:paraId="2704B0A0" w14:textId="1D91CD41" w:rsidR="00577470" w:rsidRDefault="00577470" w:rsidP="00577470">
            <w:pPr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Sponsor</w:t>
            </w:r>
          </w:p>
        </w:tc>
        <w:tc>
          <w:tcPr>
            <w:tcW w:w="1170" w:type="dxa"/>
            <w:tcBorders>
              <w:top w:val="single" w:sz="2" w:space="0" w:color="D9D2BF"/>
              <w:left w:val="single" w:sz="2" w:space="0" w:color="D9D2BF"/>
              <w:bottom w:val="single" w:sz="2" w:space="0" w:color="D9D2BF"/>
              <w:right w:val="single" w:sz="2" w:space="0" w:color="D9D2BF"/>
            </w:tcBorders>
            <w:shd w:val="clear" w:color="auto" w:fill="F2EFE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9F8A251" w14:textId="398550F4" w:rsidR="00577470" w:rsidRDefault="00577470" w:rsidP="00577470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$1,000.00 each</w:t>
            </w:r>
          </w:p>
        </w:tc>
        <w:tc>
          <w:tcPr>
            <w:tcW w:w="1080" w:type="dxa"/>
            <w:tcBorders>
              <w:top w:val="single" w:sz="2" w:space="0" w:color="D9D2BF"/>
              <w:left w:val="single" w:sz="2" w:space="0" w:color="D9D2BF"/>
              <w:bottom w:val="single" w:sz="2" w:space="0" w:color="D9D2BF"/>
              <w:right w:val="single" w:sz="2" w:space="0" w:color="D9D2BF"/>
            </w:tcBorders>
            <w:shd w:val="clear" w:color="auto" w:fill="F2EFE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2780678" w14:textId="25DC71F7" w:rsidR="00577470" w:rsidRDefault="005A6057" w:rsidP="00577470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</w:t>
            </w:r>
            <w:r w:rsidR="00577470">
              <w:rPr>
                <w:sz w:val="19"/>
                <w:szCs w:val="19"/>
              </w:rPr>
              <w:t xml:space="preserve"> available</w:t>
            </w:r>
          </w:p>
        </w:tc>
        <w:tc>
          <w:tcPr>
            <w:tcW w:w="4230" w:type="dxa"/>
            <w:tcBorders>
              <w:top w:val="single" w:sz="2" w:space="0" w:color="D9D2BF"/>
              <w:left w:val="single" w:sz="2" w:space="0" w:color="D9D2BF"/>
              <w:bottom w:val="single" w:sz="2" w:space="0" w:color="D9D2BF"/>
              <w:right w:val="single" w:sz="2" w:space="0" w:color="D9D2BF"/>
            </w:tcBorders>
            <w:shd w:val="clear" w:color="auto" w:fill="F2EFE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19D0BF9" w14:textId="6BBB8372" w:rsidR="00577470" w:rsidRDefault="0040477F" w:rsidP="00577470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One 3′×5′ arena sign; </w:t>
            </w:r>
            <w:r w:rsidR="008F439F">
              <w:rPr>
                <w:sz w:val="19"/>
                <w:szCs w:val="19"/>
              </w:rPr>
              <w:t xml:space="preserve">One sign near stage, </w:t>
            </w:r>
            <w:r>
              <w:rPr>
                <w:sz w:val="19"/>
                <w:szCs w:val="19"/>
              </w:rPr>
              <w:t xml:space="preserve">four VIP tickets; sponsor recognition on social media and </w:t>
            </w:r>
            <w:r w:rsidR="005947BA">
              <w:rPr>
                <w:sz w:val="19"/>
                <w:szCs w:val="19"/>
              </w:rPr>
              <w:t>while the band is playing</w:t>
            </w:r>
            <w:r w:rsidR="008F439F">
              <w:rPr>
                <w:sz w:val="19"/>
                <w:szCs w:val="19"/>
              </w:rPr>
              <w:t xml:space="preserve"> and during the event</w:t>
            </w:r>
            <w:r w:rsidR="005947BA">
              <w:rPr>
                <w:sz w:val="19"/>
                <w:szCs w:val="19"/>
              </w:rPr>
              <w:t>.</w:t>
            </w:r>
          </w:p>
        </w:tc>
        <w:tc>
          <w:tcPr>
            <w:tcW w:w="1263" w:type="dxa"/>
            <w:tcBorders>
              <w:top w:val="single" w:sz="2" w:space="0" w:color="D9D2BF"/>
              <w:left w:val="single" w:sz="2" w:space="0" w:color="D9D2BF"/>
              <w:bottom w:val="single" w:sz="2" w:space="0" w:color="D9D2BF"/>
              <w:right w:val="single" w:sz="2" w:space="0" w:color="D9D2BF"/>
            </w:tcBorders>
            <w:shd w:val="clear" w:color="auto" w:fill="F2EFE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0E13C40" w14:textId="7DCBB271" w:rsidR="00577470" w:rsidRDefault="0040477F" w:rsidP="00577470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$175.00 each (max 2)</w:t>
            </w:r>
          </w:p>
        </w:tc>
      </w:tr>
      <w:tr w:rsidR="00577470" w14:paraId="17705348" w14:textId="77777777" w:rsidTr="00CF109D">
        <w:trPr>
          <w:trHeight w:val="678"/>
        </w:trPr>
        <w:tc>
          <w:tcPr>
            <w:tcW w:w="1617" w:type="dxa"/>
            <w:tcBorders>
              <w:top w:val="single" w:sz="2" w:space="0" w:color="D9D2BF"/>
              <w:left w:val="single" w:sz="2" w:space="0" w:color="D9D2BF"/>
              <w:bottom w:val="single" w:sz="2" w:space="0" w:color="D9D2BF"/>
              <w:right w:val="single" w:sz="2" w:space="0" w:color="D9D2BF"/>
            </w:tcBorders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66A50AA" w14:textId="77777777" w:rsidR="00577470" w:rsidRDefault="00577470" w:rsidP="00577470">
            <w:r>
              <w:rPr>
                <w:b/>
                <w:bCs/>
                <w:sz w:val="19"/>
                <w:szCs w:val="19"/>
              </w:rPr>
              <w:t>Bronze Sponsor</w:t>
            </w:r>
          </w:p>
        </w:tc>
        <w:tc>
          <w:tcPr>
            <w:tcW w:w="1170" w:type="dxa"/>
            <w:tcBorders>
              <w:top w:val="single" w:sz="2" w:space="0" w:color="D9D2BF"/>
              <w:left w:val="single" w:sz="2" w:space="0" w:color="D9D2BF"/>
              <w:bottom w:val="single" w:sz="2" w:space="0" w:color="D9D2BF"/>
              <w:right w:val="single" w:sz="2" w:space="0" w:color="D9D2BF"/>
            </w:tcBorders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7A52AE1" w14:textId="77777777" w:rsidR="00577470" w:rsidRDefault="00577470" w:rsidP="00577470">
            <w:r>
              <w:rPr>
                <w:sz w:val="19"/>
                <w:szCs w:val="19"/>
              </w:rPr>
              <w:t>$500.00 each</w:t>
            </w:r>
          </w:p>
        </w:tc>
        <w:tc>
          <w:tcPr>
            <w:tcW w:w="1080" w:type="dxa"/>
            <w:tcBorders>
              <w:top w:val="single" w:sz="2" w:space="0" w:color="D9D2BF"/>
              <w:left w:val="single" w:sz="2" w:space="0" w:color="D9D2BF"/>
              <w:bottom w:val="single" w:sz="2" w:space="0" w:color="D9D2BF"/>
              <w:right w:val="single" w:sz="2" w:space="0" w:color="D9D2BF"/>
            </w:tcBorders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66AB827" w14:textId="77777777" w:rsidR="00577470" w:rsidRDefault="00577470" w:rsidP="00577470">
            <w:r>
              <w:rPr>
                <w:sz w:val="19"/>
                <w:szCs w:val="19"/>
              </w:rPr>
              <w:t>Multiple available</w:t>
            </w:r>
          </w:p>
        </w:tc>
        <w:tc>
          <w:tcPr>
            <w:tcW w:w="4230" w:type="dxa"/>
            <w:tcBorders>
              <w:top w:val="single" w:sz="2" w:space="0" w:color="D9D2BF"/>
              <w:left w:val="single" w:sz="2" w:space="0" w:color="D9D2BF"/>
              <w:bottom w:val="single" w:sz="2" w:space="0" w:color="D9D2BF"/>
              <w:right w:val="single" w:sz="2" w:space="0" w:color="D9D2BF"/>
            </w:tcBorders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72795C5" w14:textId="77777777" w:rsidR="00577470" w:rsidRDefault="00577470" w:rsidP="00577470">
            <w:r>
              <w:rPr>
                <w:sz w:val="19"/>
                <w:szCs w:val="19"/>
              </w:rPr>
              <w:t>One 3′×5′ arena sign; two VIP tickets; sponsor recognition on social media and during the bull riding event</w:t>
            </w:r>
          </w:p>
        </w:tc>
        <w:tc>
          <w:tcPr>
            <w:tcW w:w="1263" w:type="dxa"/>
            <w:tcBorders>
              <w:top w:val="single" w:sz="2" w:space="0" w:color="D9D2BF"/>
              <w:left w:val="single" w:sz="2" w:space="0" w:color="D9D2BF"/>
              <w:bottom w:val="single" w:sz="2" w:space="0" w:color="D9D2BF"/>
              <w:right w:val="single" w:sz="2" w:space="0" w:color="D9D2BF"/>
            </w:tcBorders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4A98C19" w14:textId="41185922" w:rsidR="00577470" w:rsidRDefault="00577470" w:rsidP="00577470">
            <w:r>
              <w:rPr>
                <w:sz w:val="19"/>
                <w:szCs w:val="19"/>
              </w:rPr>
              <w:t>N/A</w:t>
            </w:r>
          </w:p>
        </w:tc>
      </w:tr>
      <w:tr w:rsidR="00FB4E9F" w14:paraId="444C65B9" w14:textId="77777777" w:rsidTr="00CF109D">
        <w:trPr>
          <w:trHeight w:val="498"/>
        </w:trPr>
        <w:tc>
          <w:tcPr>
            <w:tcW w:w="1617" w:type="dxa"/>
            <w:tcBorders>
              <w:top w:val="single" w:sz="2" w:space="0" w:color="D9D2BF"/>
              <w:left w:val="single" w:sz="2" w:space="0" w:color="D9D2BF"/>
              <w:bottom w:val="single" w:sz="2" w:space="0" w:color="D9D2BF"/>
              <w:right w:val="single" w:sz="2" w:space="0" w:color="D9D2BF"/>
            </w:tcBorders>
            <w:shd w:val="clear" w:color="auto" w:fill="F2EFE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CA3B1DD" w14:textId="77777777" w:rsidR="00FB4E9F" w:rsidRDefault="001C5CA6" w:rsidP="00FB4E9F">
            <w:pPr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Design-your-own</w:t>
            </w:r>
          </w:p>
          <w:p w14:paraId="748740F1" w14:textId="16548378" w:rsidR="001C5CA6" w:rsidRDefault="001C5CA6" w:rsidP="00FB4E9F">
            <w:pPr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Sponsor</w:t>
            </w:r>
          </w:p>
        </w:tc>
        <w:tc>
          <w:tcPr>
            <w:tcW w:w="1170" w:type="dxa"/>
            <w:tcBorders>
              <w:top w:val="single" w:sz="2" w:space="0" w:color="D9D2BF"/>
              <w:left w:val="single" w:sz="2" w:space="0" w:color="D9D2BF"/>
              <w:bottom w:val="single" w:sz="2" w:space="0" w:color="D9D2BF"/>
              <w:right w:val="single" w:sz="2" w:space="0" w:color="D9D2BF"/>
            </w:tcBorders>
            <w:shd w:val="clear" w:color="auto" w:fill="F2EFE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3D36481" w14:textId="4E4D90C4" w:rsidR="00FB4E9F" w:rsidRDefault="00FB4E9F" w:rsidP="00FB4E9F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$</w:t>
            </w:r>
          </w:p>
        </w:tc>
        <w:tc>
          <w:tcPr>
            <w:tcW w:w="1080" w:type="dxa"/>
            <w:tcBorders>
              <w:top w:val="single" w:sz="2" w:space="0" w:color="D9D2BF"/>
              <w:left w:val="single" w:sz="2" w:space="0" w:color="D9D2BF"/>
              <w:bottom w:val="single" w:sz="2" w:space="0" w:color="D9D2BF"/>
              <w:right w:val="single" w:sz="2" w:space="0" w:color="D9D2BF"/>
            </w:tcBorders>
            <w:shd w:val="clear" w:color="auto" w:fill="F2EFE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FC35226" w14:textId="0416D544" w:rsidR="00FB4E9F" w:rsidRDefault="006A11E4" w:rsidP="00FB4E9F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Multiple</w:t>
            </w:r>
            <w:r w:rsidR="00FB4E9F">
              <w:rPr>
                <w:sz w:val="19"/>
                <w:szCs w:val="19"/>
              </w:rPr>
              <w:t xml:space="preserve"> available</w:t>
            </w:r>
          </w:p>
        </w:tc>
        <w:tc>
          <w:tcPr>
            <w:tcW w:w="4230" w:type="dxa"/>
            <w:tcBorders>
              <w:top w:val="single" w:sz="2" w:space="0" w:color="D9D2BF"/>
              <w:left w:val="single" w:sz="2" w:space="0" w:color="D9D2BF"/>
              <w:bottom w:val="single" w:sz="2" w:space="0" w:color="D9D2BF"/>
              <w:right w:val="single" w:sz="2" w:space="0" w:color="D9D2BF"/>
            </w:tcBorders>
            <w:shd w:val="clear" w:color="auto" w:fill="F2EFE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33358DD" w14:textId="2FB08790" w:rsidR="00FB4E9F" w:rsidRDefault="00F82F67" w:rsidP="00FB4E9F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Describe </w:t>
            </w:r>
            <w:r w:rsidR="009E0B22">
              <w:rPr>
                <w:sz w:val="19"/>
                <w:szCs w:val="19"/>
              </w:rPr>
              <w:t>proposed s</w:t>
            </w:r>
            <w:r>
              <w:rPr>
                <w:sz w:val="19"/>
                <w:szCs w:val="19"/>
              </w:rPr>
              <w:t>ponsorship</w:t>
            </w:r>
          </w:p>
        </w:tc>
        <w:tc>
          <w:tcPr>
            <w:tcW w:w="1263" w:type="dxa"/>
            <w:tcBorders>
              <w:top w:val="single" w:sz="2" w:space="0" w:color="D9D2BF"/>
              <w:left w:val="single" w:sz="2" w:space="0" w:color="D9D2BF"/>
              <w:bottom w:val="single" w:sz="2" w:space="0" w:color="D9D2BF"/>
              <w:right w:val="single" w:sz="2" w:space="0" w:color="D9D2BF"/>
            </w:tcBorders>
            <w:shd w:val="clear" w:color="auto" w:fill="F2EFE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3E5070D" w14:textId="11A23D5D" w:rsidR="00FB4E9F" w:rsidRDefault="00F82F67" w:rsidP="00FB4E9F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N/A</w:t>
            </w:r>
          </w:p>
        </w:tc>
      </w:tr>
    </w:tbl>
    <w:p w14:paraId="4B37AD79" w14:textId="699BED22" w:rsidR="00040048" w:rsidRDefault="002D2E35" w:rsidP="0042656A">
      <w:pPr>
        <w:spacing w:after="40"/>
        <w:rPr>
          <w:i/>
          <w:iCs/>
          <w:sz w:val="18"/>
          <w:szCs w:val="18"/>
        </w:rPr>
      </w:pPr>
      <w:r w:rsidRPr="00C35683">
        <w:rPr>
          <w:i/>
          <w:iCs/>
          <w:sz w:val="18"/>
          <w:szCs w:val="18"/>
        </w:rPr>
        <w:t xml:space="preserve">All arena signs are </w:t>
      </w:r>
      <w:r w:rsidR="00917C86" w:rsidRPr="00C35683">
        <w:rPr>
          <w:i/>
          <w:iCs/>
          <w:sz w:val="18"/>
          <w:szCs w:val="18"/>
        </w:rPr>
        <w:t xml:space="preserve">approximately </w:t>
      </w:r>
      <w:r w:rsidRPr="00C35683">
        <w:rPr>
          <w:i/>
          <w:iCs/>
          <w:sz w:val="18"/>
          <w:szCs w:val="18"/>
        </w:rPr>
        <w:t xml:space="preserve">3′×5′. "Additional VIP" pricing lets a sponsor purchase more VIP tickets </w:t>
      </w:r>
      <w:r w:rsidR="008620DA" w:rsidRPr="00C35683">
        <w:rPr>
          <w:i/>
          <w:iCs/>
          <w:sz w:val="18"/>
          <w:szCs w:val="18"/>
        </w:rPr>
        <w:t>b</w:t>
      </w:r>
      <w:r w:rsidRPr="00C35683">
        <w:rPr>
          <w:i/>
          <w:iCs/>
          <w:sz w:val="18"/>
          <w:szCs w:val="18"/>
        </w:rPr>
        <w:t>eyond the number included in their package, up to the stated maximum.</w:t>
      </w:r>
    </w:p>
    <w:p w14:paraId="2A9B4F21" w14:textId="61F5556C" w:rsidR="00C35683" w:rsidRPr="00C35683" w:rsidRDefault="00C35683" w:rsidP="0042656A">
      <w:pPr>
        <w:spacing w:after="120"/>
        <w:rPr>
          <w:sz w:val="18"/>
          <w:szCs w:val="18"/>
        </w:rPr>
      </w:pPr>
      <w:r>
        <w:t xml:space="preserve">Discuss </w:t>
      </w:r>
      <w:r w:rsidR="009E0B22">
        <w:t xml:space="preserve">Design-your-own </w:t>
      </w:r>
      <w:r>
        <w:t>sponsorship opportunities with your salesperson</w:t>
      </w:r>
      <w:r w:rsidR="00D57353">
        <w:t>!</w:t>
      </w:r>
    </w:p>
    <w:p w14:paraId="3206DD44" w14:textId="77777777" w:rsidR="00040048" w:rsidRDefault="002D2E35" w:rsidP="0042656A">
      <w:pPr>
        <w:pStyle w:val="Heading1"/>
        <w:pBdr>
          <w:bottom w:val="single" w:sz="6" w:space="4" w:color="CBBF9A"/>
        </w:pBdr>
        <w:spacing w:before="200" w:after="140"/>
      </w:pPr>
      <w:r>
        <w:rPr>
          <w:b/>
          <w:bCs/>
          <w:color w:val="1B2A4A"/>
          <w:sz w:val="27"/>
          <w:szCs w:val="27"/>
        </w:rPr>
        <w:lastRenderedPageBreak/>
        <w:t>Ticket Pricing</w:t>
      </w:r>
    </w:p>
    <w:p w14:paraId="4C63392B" w14:textId="3399FC2D" w:rsidR="00040048" w:rsidRDefault="002D2E35" w:rsidP="009E0B22">
      <w:pPr>
        <w:spacing w:after="160"/>
      </w:pPr>
      <w:r>
        <w:t>Attendees can purchase tickets online before the Rodeo or at the gate the evening of the event.</w:t>
      </w:r>
      <w:r w:rsidR="00E767A9">
        <w:t xml:space="preserve"> Online tickets are available </w:t>
      </w:r>
      <w:r w:rsidR="00EC1D27">
        <w:t xml:space="preserve">on Ben Hur’s website </w:t>
      </w:r>
      <w:hyperlink r:id="rId9" w:history="1">
        <w:r w:rsidR="00D67783" w:rsidRPr="00895302">
          <w:rPr>
            <w:rStyle w:val="Hyperlink"/>
          </w:rPr>
          <w:t>http://www.benhurshrine.org/rodeo</w:t>
        </w:r>
      </w:hyperlink>
      <w:r w:rsidR="00D67783">
        <w:t>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1400"/>
        <w:gridCol w:w="4560"/>
      </w:tblGrid>
      <w:tr w:rsidR="00040048" w14:paraId="15C04E4B" w14:textId="77777777">
        <w:trPr>
          <w:tblHeader/>
        </w:trPr>
        <w:tc>
          <w:tcPr>
            <w:tcW w:w="3400" w:type="dxa"/>
            <w:tcBorders>
              <w:top w:val="single" w:sz="2" w:space="0" w:color="1B2A4A"/>
              <w:left w:val="single" w:sz="2" w:space="0" w:color="1B2A4A"/>
              <w:bottom w:val="single" w:sz="2" w:space="0" w:color="1B2A4A"/>
              <w:right w:val="single" w:sz="2" w:space="0" w:color="1B2A4A"/>
            </w:tcBorders>
            <w:shd w:val="clear" w:color="auto" w:fill="1B2A4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594FAB2" w14:textId="77777777" w:rsidR="00040048" w:rsidRDefault="002D2E35">
            <w:r>
              <w:rPr>
                <w:b/>
                <w:bCs/>
                <w:color w:val="FFFFFF"/>
                <w:sz w:val="19"/>
                <w:szCs w:val="19"/>
              </w:rPr>
              <w:t>Ticket Type</w:t>
            </w:r>
          </w:p>
        </w:tc>
        <w:tc>
          <w:tcPr>
            <w:tcW w:w="1400" w:type="dxa"/>
            <w:tcBorders>
              <w:top w:val="single" w:sz="2" w:space="0" w:color="1B2A4A"/>
              <w:left w:val="single" w:sz="2" w:space="0" w:color="1B2A4A"/>
              <w:bottom w:val="single" w:sz="2" w:space="0" w:color="1B2A4A"/>
              <w:right w:val="single" w:sz="2" w:space="0" w:color="1B2A4A"/>
            </w:tcBorders>
            <w:shd w:val="clear" w:color="auto" w:fill="1B2A4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622A80" w14:textId="77777777" w:rsidR="00040048" w:rsidRDefault="002D2E35">
            <w:r>
              <w:rPr>
                <w:b/>
                <w:bCs/>
                <w:color w:val="FFFFFF"/>
                <w:sz w:val="19"/>
                <w:szCs w:val="19"/>
              </w:rPr>
              <w:t>Price</w:t>
            </w:r>
          </w:p>
        </w:tc>
        <w:tc>
          <w:tcPr>
            <w:tcW w:w="4560" w:type="dxa"/>
            <w:tcBorders>
              <w:top w:val="single" w:sz="2" w:space="0" w:color="1B2A4A"/>
              <w:left w:val="single" w:sz="2" w:space="0" w:color="1B2A4A"/>
              <w:bottom w:val="single" w:sz="2" w:space="0" w:color="1B2A4A"/>
              <w:right w:val="single" w:sz="2" w:space="0" w:color="1B2A4A"/>
            </w:tcBorders>
            <w:shd w:val="clear" w:color="auto" w:fill="1B2A4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4052DF1" w14:textId="77777777" w:rsidR="00040048" w:rsidRDefault="002D2E35">
            <w:r>
              <w:rPr>
                <w:b/>
                <w:bCs/>
                <w:color w:val="FFFFFF"/>
                <w:sz w:val="19"/>
                <w:szCs w:val="19"/>
              </w:rPr>
              <w:t>Notes</w:t>
            </w:r>
          </w:p>
        </w:tc>
      </w:tr>
      <w:tr w:rsidR="00040048" w14:paraId="27969E02" w14:textId="77777777">
        <w:tc>
          <w:tcPr>
            <w:tcW w:w="3400" w:type="dxa"/>
            <w:tcBorders>
              <w:top w:val="single" w:sz="2" w:space="0" w:color="D9D2BF"/>
              <w:left w:val="single" w:sz="2" w:space="0" w:color="D9D2BF"/>
              <w:bottom w:val="single" w:sz="2" w:space="0" w:color="D9D2BF"/>
              <w:right w:val="single" w:sz="2" w:space="0" w:color="D9D2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D8861A0" w14:textId="77777777" w:rsidR="00040048" w:rsidRDefault="002D2E35">
            <w:r>
              <w:rPr>
                <w:b/>
                <w:bCs/>
                <w:sz w:val="19"/>
                <w:szCs w:val="19"/>
              </w:rPr>
              <w:t>VIP Admission</w:t>
            </w:r>
          </w:p>
        </w:tc>
        <w:tc>
          <w:tcPr>
            <w:tcW w:w="1400" w:type="dxa"/>
            <w:tcBorders>
              <w:top w:val="single" w:sz="2" w:space="0" w:color="D9D2BF"/>
              <w:left w:val="single" w:sz="2" w:space="0" w:color="D9D2BF"/>
              <w:bottom w:val="single" w:sz="2" w:space="0" w:color="D9D2BF"/>
              <w:right w:val="single" w:sz="2" w:space="0" w:color="D9D2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415EA73" w14:textId="77777777" w:rsidR="00040048" w:rsidRDefault="002D2E35">
            <w:r>
              <w:rPr>
                <w:sz w:val="19"/>
                <w:szCs w:val="19"/>
              </w:rPr>
              <w:t>$200.00</w:t>
            </w:r>
          </w:p>
        </w:tc>
        <w:tc>
          <w:tcPr>
            <w:tcW w:w="4560" w:type="dxa"/>
            <w:tcBorders>
              <w:top w:val="single" w:sz="2" w:space="0" w:color="D9D2BF"/>
              <w:left w:val="single" w:sz="2" w:space="0" w:color="D9D2BF"/>
              <w:bottom w:val="single" w:sz="2" w:space="0" w:color="D9D2BF"/>
              <w:right w:val="single" w:sz="2" w:space="0" w:color="D9D2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7D027E1" w14:textId="77777777" w:rsidR="00040048" w:rsidRDefault="002D2E35">
            <w:r>
              <w:rPr>
                <w:sz w:val="19"/>
                <w:szCs w:val="19"/>
              </w:rPr>
              <w:t>Includes food and drinks in a private area adjacent to the arena</w:t>
            </w:r>
          </w:p>
        </w:tc>
      </w:tr>
      <w:tr w:rsidR="00040048" w14:paraId="446C90FA" w14:textId="77777777">
        <w:tc>
          <w:tcPr>
            <w:tcW w:w="3400" w:type="dxa"/>
            <w:tcBorders>
              <w:top w:val="single" w:sz="2" w:space="0" w:color="D9D2BF"/>
              <w:left w:val="single" w:sz="2" w:space="0" w:color="D9D2BF"/>
              <w:bottom w:val="single" w:sz="2" w:space="0" w:color="D9D2BF"/>
              <w:right w:val="single" w:sz="2" w:space="0" w:color="D9D2BF"/>
            </w:tcBorders>
            <w:shd w:val="clear" w:color="auto" w:fill="F2EFE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8388034" w14:textId="77777777" w:rsidR="00040048" w:rsidRDefault="002D2E35">
            <w:r>
              <w:rPr>
                <w:b/>
                <w:bCs/>
                <w:sz w:val="19"/>
                <w:szCs w:val="19"/>
              </w:rPr>
              <w:t>Adult General Admission</w:t>
            </w:r>
          </w:p>
        </w:tc>
        <w:tc>
          <w:tcPr>
            <w:tcW w:w="1400" w:type="dxa"/>
            <w:tcBorders>
              <w:top w:val="single" w:sz="2" w:space="0" w:color="D9D2BF"/>
              <w:left w:val="single" w:sz="2" w:space="0" w:color="D9D2BF"/>
              <w:bottom w:val="single" w:sz="2" w:space="0" w:color="D9D2BF"/>
              <w:right w:val="single" w:sz="2" w:space="0" w:color="D9D2BF"/>
            </w:tcBorders>
            <w:shd w:val="clear" w:color="auto" w:fill="F2EFE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9B1DB1" w14:textId="77777777" w:rsidR="00040048" w:rsidRDefault="002D2E35">
            <w:r>
              <w:rPr>
                <w:sz w:val="19"/>
                <w:szCs w:val="19"/>
              </w:rPr>
              <w:t>$15.00</w:t>
            </w:r>
          </w:p>
        </w:tc>
        <w:tc>
          <w:tcPr>
            <w:tcW w:w="4560" w:type="dxa"/>
            <w:tcBorders>
              <w:top w:val="single" w:sz="2" w:space="0" w:color="D9D2BF"/>
              <w:left w:val="single" w:sz="2" w:space="0" w:color="D9D2BF"/>
              <w:bottom w:val="single" w:sz="2" w:space="0" w:color="D9D2BF"/>
              <w:right w:val="single" w:sz="2" w:space="0" w:color="D9D2BF"/>
            </w:tcBorders>
            <w:shd w:val="clear" w:color="auto" w:fill="F2EFE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BCEB7C2" w14:textId="77777777" w:rsidR="00040048" w:rsidRDefault="00040048"/>
        </w:tc>
      </w:tr>
      <w:tr w:rsidR="00040048" w14:paraId="2DA65031" w14:textId="77777777">
        <w:tc>
          <w:tcPr>
            <w:tcW w:w="3400" w:type="dxa"/>
            <w:tcBorders>
              <w:top w:val="single" w:sz="2" w:space="0" w:color="D9D2BF"/>
              <w:left w:val="single" w:sz="2" w:space="0" w:color="D9D2BF"/>
              <w:bottom w:val="single" w:sz="2" w:space="0" w:color="D9D2BF"/>
              <w:right w:val="single" w:sz="2" w:space="0" w:color="D9D2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4029845" w14:textId="77777777" w:rsidR="00040048" w:rsidRDefault="002D2E35">
            <w:r>
              <w:rPr>
                <w:b/>
                <w:bCs/>
                <w:sz w:val="19"/>
                <w:szCs w:val="19"/>
              </w:rPr>
              <w:t>First Responders &amp; Military (with ID)</w:t>
            </w:r>
          </w:p>
        </w:tc>
        <w:tc>
          <w:tcPr>
            <w:tcW w:w="1400" w:type="dxa"/>
            <w:tcBorders>
              <w:top w:val="single" w:sz="2" w:space="0" w:color="D9D2BF"/>
              <w:left w:val="single" w:sz="2" w:space="0" w:color="D9D2BF"/>
              <w:bottom w:val="single" w:sz="2" w:space="0" w:color="D9D2BF"/>
              <w:right w:val="single" w:sz="2" w:space="0" w:color="D9D2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298538D" w14:textId="77777777" w:rsidR="00040048" w:rsidRDefault="002D2E35">
            <w:r>
              <w:rPr>
                <w:sz w:val="19"/>
                <w:szCs w:val="19"/>
              </w:rPr>
              <w:t>$10.00</w:t>
            </w:r>
          </w:p>
        </w:tc>
        <w:tc>
          <w:tcPr>
            <w:tcW w:w="4560" w:type="dxa"/>
            <w:tcBorders>
              <w:top w:val="single" w:sz="2" w:space="0" w:color="D9D2BF"/>
              <w:left w:val="single" w:sz="2" w:space="0" w:color="D9D2BF"/>
              <w:bottom w:val="single" w:sz="2" w:space="0" w:color="D9D2BF"/>
              <w:right w:val="single" w:sz="2" w:space="0" w:color="D9D2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8CA22CF" w14:textId="77777777" w:rsidR="00040048" w:rsidRDefault="00040048"/>
        </w:tc>
      </w:tr>
      <w:tr w:rsidR="00040048" w14:paraId="5C5FDAE1" w14:textId="77777777">
        <w:tc>
          <w:tcPr>
            <w:tcW w:w="3400" w:type="dxa"/>
            <w:tcBorders>
              <w:top w:val="single" w:sz="2" w:space="0" w:color="D9D2BF"/>
              <w:left w:val="single" w:sz="2" w:space="0" w:color="D9D2BF"/>
              <w:bottom w:val="single" w:sz="2" w:space="0" w:color="D9D2BF"/>
              <w:right w:val="single" w:sz="2" w:space="0" w:color="D9D2BF"/>
            </w:tcBorders>
            <w:shd w:val="clear" w:color="auto" w:fill="F2EFE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05F3E57" w14:textId="77777777" w:rsidR="00040048" w:rsidRDefault="002D2E35">
            <w:r>
              <w:rPr>
                <w:b/>
                <w:bCs/>
                <w:sz w:val="19"/>
                <w:szCs w:val="19"/>
              </w:rPr>
              <w:t>Children</w:t>
            </w:r>
          </w:p>
        </w:tc>
        <w:tc>
          <w:tcPr>
            <w:tcW w:w="1400" w:type="dxa"/>
            <w:tcBorders>
              <w:top w:val="single" w:sz="2" w:space="0" w:color="D9D2BF"/>
              <w:left w:val="single" w:sz="2" w:space="0" w:color="D9D2BF"/>
              <w:bottom w:val="single" w:sz="2" w:space="0" w:color="D9D2BF"/>
              <w:right w:val="single" w:sz="2" w:space="0" w:color="D9D2BF"/>
            </w:tcBorders>
            <w:shd w:val="clear" w:color="auto" w:fill="F2EFE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0E787F1" w14:textId="77777777" w:rsidR="00040048" w:rsidRDefault="002D2E35">
            <w:r>
              <w:rPr>
                <w:sz w:val="19"/>
                <w:szCs w:val="19"/>
              </w:rPr>
              <w:t>$5.00</w:t>
            </w:r>
          </w:p>
        </w:tc>
        <w:tc>
          <w:tcPr>
            <w:tcW w:w="4560" w:type="dxa"/>
            <w:tcBorders>
              <w:top w:val="single" w:sz="2" w:space="0" w:color="D9D2BF"/>
              <w:left w:val="single" w:sz="2" w:space="0" w:color="D9D2BF"/>
              <w:bottom w:val="single" w:sz="2" w:space="0" w:color="D9D2BF"/>
              <w:right w:val="single" w:sz="2" w:space="0" w:color="D9D2BF"/>
            </w:tcBorders>
            <w:shd w:val="clear" w:color="auto" w:fill="F2EFE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D56F774" w14:textId="77777777" w:rsidR="00040048" w:rsidRDefault="00040048"/>
        </w:tc>
      </w:tr>
    </w:tbl>
    <w:p w14:paraId="645CDD5A" w14:textId="321CF2B5" w:rsidR="00040048" w:rsidRDefault="002D2E35" w:rsidP="0042656A">
      <w:pPr>
        <w:spacing w:after="100"/>
      </w:pPr>
      <w:r>
        <w:t xml:space="preserve">VIP Admission includes </w:t>
      </w:r>
      <w:r w:rsidR="00917C86">
        <w:t xml:space="preserve">all </w:t>
      </w:r>
      <w:r>
        <w:t>food and drinks in a private area adjacent to the arena and action.</w:t>
      </w:r>
    </w:p>
    <w:p w14:paraId="59A4A9F3" w14:textId="77777777" w:rsidR="00040048" w:rsidRDefault="002D2E35" w:rsidP="0042656A">
      <w:pPr>
        <w:pStyle w:val="Heading1"/>
        <w:pBdr>
          <w:bottom w:val="single" w:sz="6" w:space="4" w:color="CBBF9A"/>
        </w:pBdr>
        <w:spacing w:before="200" w:after="140"/>
      </w:pPr>
      <w:r>
        <w:rPr>
          <w:b/>
          <w:bCs/>
          <w:color w:val="1B2A4A"/>
          <w:sz w:val="27"/>
          <w:szCs w:val="27"/>
        </w:rPr>
        <w:t>In Closing</w:t>
      </w:r>
    </w:p>
    <w:p w14:paraId="1D18AA78" w14:textId="77777777" w:rsidR="00040048" w:rsidRDefault="002D2E35" w:rsidP="009E0B22">
      <w:pPr>
        <w:spacing w:after="160"/>
      </w:pPr>
      <w:r>
        <w:t>The Ben Hur Shriners appreciate the time you've taken to consider a sponsorship. We hope you'll join us in bringing this affordable rodeo event to families in our area, while putting your business or organization in front of our community.</w:t>
      </w:r>
    </w:p>
    <w:p w14:paraId="6D761011" w14:textId="77777777" w:rsidR="00454715" w:rsidRDefault="00454715">
      <w:pPr>
        <w:spacing w:before="120"/>
        <w:rPr>
          <w:b/>
          <w:bCs/>
          <w:color w:val="1B2A4A"/>
          <w:sz w:val="23"/>
          <w:szCs w:val="23"/>
        </w:rPr>
      </w:pPr>
    </w:p>
    <w:p w14:paraId="47C7211C" w14:textId="77777777" w:rsidR="00454715" w:rsidRDefault="00454715">
      <w:pPr>
        <w:spacing w:before="120"/>
        <w:rPr>
          <w:b/>
          <w:bCs/>
          <w:color w:val="1B2A4A"/>
          <w:sz w:val="23"/>
          <w:szCs w:val="23"/>
        </w:rPr>
      </w:pPr>
    </w:p>
    <w:p w14:paraId="5650733E" w14:textId="65534D3E" w:rsidR="00040048" w:rsidRPr="00454715" w:rsidRDefault="002D2E35" w:rsidP="00454715">
      <w:pPr>
        <w:spacing w:before="120"/>
        <w:jc w:val="center"/>
        <w:rPr>
          <w:color w:val="1B2A4A"/>
          <w:sz w:val="32"/>
          <w:szCs w:val="32"/>
        </w:rPr>
      </w:pPr>
      <w:r w:rsidRPr="00454715">
        <w:rPr>
          <w:b/>
          <w:bCs/>
          <w:color w:val="1B2A4A"/>
          <w:sz w:val="32"/>
          <w:szCs w:val="32"/>
        </w:rPr>
        <w:t>Together, we will make the 2026 Ben Hur Rodeo a success!</w:t>
      </w:r>
    </w:p>
    <w:p w14:paraId="38B3347D" w14:textId="77777777" w:rsidR="0042656A" w:rsidRDefault="0042656A" w:rsidP="0042656A">
      <w:pPr>
        <w:jc w:val="center"/>
      </w:pPr>
    </w:p>
    <w:p w14:paraId="04943D83" w14:textId="77777777" w:rsidR="009303A0" w:rsidRDefault="009303A0" w:rsidP="0042656A">
      <w:pPr>
        <w:spacing w:after="160"/>
        <w:jc w:val="center"/>
      </w:pPr>
    </w:p>
    <w:p w14:paraId="4C4F8113" w14:textId="77777777" w:rsidR="009303A0" w:rsidRDefault="009303A0" w:rsidP="0042656A">
      <w:pPr>
        <w:spacing w:after="160"/>
        <w:jc w:val="center"/>
      </w:pPr>
    </w:p>
    <w:p w14:paraId="21792C1C" w14:textId="77777777" w:rsidR="009303A0" w:rsidRDefault="009303A0" w:rsidP="0042656A">
      <w:pPr>
        <w:spacing w:after="160"/>
        <w:jc w:val="center"/>
      </w:pPr>
    </w:p>
    <w:p w14:paraId="061415E4" w14:textId="77777777" w:rsidR="009303A0" w:rsidRDefault="009303A0" w:rsidP="0042656A">
      <w:pPr>
        <w:spacing w:after="160"/>
        <w:jc w:val="center"/>
      </w:pPr>
    </w:p>
    <w:p w14:paraId="35331B2E" w14:textId="77777777" w:rsidR="009303A0" w:rsidRDefault="009303A0" w:rsidP="0042656A">
      <w:pPr>
        <w:spacing w:after="160"/>
        <w:jc w:val="center"/>
      </w:pPr>
    </w:p>
    <w:p w14:paraId="038E778A" w14:textId="77777777" w:rsidR="009303A0" w:rsidRDefault="009303A0" w:rsidP="0042656A">
      <w:pPr>
        <w:spacing w:after="160"/>
        <w:jc w:val="center"/>
      </w:pPr>
    </w:p>
    <w:p w14:paraId="2A66F51B" w14:textId="77777777" w:rsidR="009303A0" w:rsidRDefault="009303A0" w:rsidP="0042656A">
      <w:pPr>
        <w:spacing w:after="160"/>
        <w:jc w:val="center"/>
      </w:pPr>
    </w:p>
    <w:p w14:paraId="0A6306F7" w14:textId="77777777" w:rsidR="009303A0" w:rsidRDefault="009303A0" w:rsidP="0042656A">
      <w:pPr>
        <w:spacing w:after="160"/>
        <w:jc w:val="center"/>
      </w:pPr>
    </w:p>
    <w:p w14:paraId="194581E5" w14:textId="77777777" w:rsidR="009303A0" w:rsidRDefault="009303A0" w:rsidP="0042656A">
      <w:pPr>
        <w:spacing w:after="160"/>
        <w:jc w:val="center"/>
      </w:pPr>
    </w:p>
    <w:p w14:paraId="600647BC" w14:textId="77777777" w:rsidR="009303A0" w:rsidRDefault="009303A0" w:rsidP="0042656A">
      <w:pPr>
        <w:spacing w:after="160"/>
        <w:jc w:val="center"/>
      </w:pPr>
    </w:p>
    <w:p w14:paraId="135AD92E" w14:textId="77777777" w:rsidR="009303A0" w:rsidRDefault="009303A0" w:rsidP="0042656A">
      <w:pPr>
        <w:spacing w:after="160"/>
        <w:jc w:val="center"/>
      </w:pPr>
    </w:p>
    <w:p w14:paraId="04CD21CE" w14:textId="77777777" w:rsidR="009303A0" w:rsidRDefault="009303A0" w:rsidP="0042656A">
      <w:pPr>
        <w:spacing w:after="160"/>
        <w:jc w:val="center"/>
      </w:pPr>
    </w:p>
    <w:p w14:paraId="4561149E" w14:textId="77777777" w:rsidR="009303A0" w:rsidRDefault="009303A0" w:rsidP="0042656A">
      <w:pPr>
        <w:spacing w:after="160"/>
        <w:jc w:val="center"/>
      </w:pPr>
    </w:p>
    <w:p w14:paraId="602C15C6" w14:textId="4C96845F" w:rsidR="005452B2" w:rsidRDefault="005452B2" w:rsidP="0042656A">
      <w:pPr>
        <w:spacing w:after="160"/>
        <w:jc w:val="center"/>
      </w:pPr>
      <w:r>
        <w:t xml:space="preserve">Have questions – Send them to </w:t>
      </w:r>
      <w:hyperlink r:id="rId10" w:history="1">
        <w:r w:rsidR="0042656A" w:rsidRPr="00944395">
          <w:rPr>
            <w:rStyle w:val="Hyperlink"/>
          </w:rPr>
          <w:t>BenHurRodeo@outlook.com</w:t>
        </w:r>
      </w:hyperlink>
    </w:p>
    <w:p w14:paraId="713384EE" w14:textId="35EC81DF" w:rsidR="007F73BB" w:rsidRPr="00C779C6" w:rsidRDefault="00E767A9" w:rsidP="0042656A">
      <w:pPr>
        <w:jc w:val="center"/>
        <w:rPr>
          <w:sz w:val="18"/>
          <w:szCs w:val="18"/>
        </w:rPr>
      </w:pPr>
      <w:r w:rsidRPr="00C779C6">
        <w:rPr>
          <w:sz w:val="18"/>
          <w:szCs w:val="18"/>
        </w:rPr>
        <w:t>Proceeds are for the benefit of Ben Hur Shriners</w:t>
      </w:r>
      <w:r w:rsidR="00573511">
        <w:rPr>
          <w:sz w:val="18"/>
          <w:szCs w:val="18"/>
        </w:rPr>
        <w:t>’</w:t>
      </w:r>
      <w:r w:rsidRPr="00C779C6">
        <w:rPr>
          <w:sz w:val="18"/>
          <w:szCs w:val="18"/>
        </w:rPr>
        <w:t xml:space="preserve"> activities and are not deductible as charitable contributions.</w:t>
      </w:r>
    </w:p>
    <w:sectPr w:rsidR="007F73BB" w:rsidRPr="00C779C6" w:rsidSect="00F536FE">
      <w:footerReference w:type="default" r:id="rId11"/>
      <w:pgSz w:w="12240" w:h="15840"/>
      <w:pgMar w:top="1080" w:right="1440" w:bottom="1080" w:left="1440" w:header="706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E24C0" w14:textId="77777777" w:rsidR="00651353" w:rsidRDefault="00651353" w:rsidP="002C324D">
      <w:r>
        <w:separator/>
      </w:r>
    </w:p>
  </w:endnote>
  <w:endnote w:type="continuationSeparator" w:id="0">
    <w:p w14:paraId="18A9B6AF" w14:textId="77777777" w:rsidR="00651353" w:rsidRDefault="00651353" w:rsidP="002C32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5C2D0" w14:textId="575781C8" w:rsidR="007F73BB" w:rsidRPr="002C324D" w:rsidRDefault="002C324D">
    <w:pPr>
      <w:pStyle w:val="Footer"/>
    </w:pPr>
    <w:r w:rsidRPr="002C324D">
      <w:fldChar w:fldCharType="begin"/>
    </w:r>
    <w:r w:rsidRPr="002C324D">
      <w:instrText xml:space="preserve"> PAGE  \* Arabic  \* MERGEFORMAT </w:instrText>
    </w:r>
    <w:r w:rsidRPr="002C324D">
      <w:fldChar w:fldCharType="separate"/>
    </w:r>
    <w:r w:rsidRPr="002C324D">
      <w:rPr>
        <w:noProof/>
      </w:rPr>
      <w:t>1</w:t>
    </w:r>
    <w:r w:rsidRPr="002C324D">
      <w:fldChar w:fldCharType="end"/>
    </w:r>
    <w:r w:rsidRPr="002C324D">
      <w:t xml:space="preserve"> of </w:t>
    </w:r>
    <w:fldSimple w:instr=" NUMPAGES  \* Arabic  \* MERGEFORMAT ">
      <w:r w:rsidRPr="002C324D">
        <w:rPr>
          <w:noProof/>
        </w:rPr>
        <w:t>2</w:t>
      </w:r>
    </w:fldSimple>
    <w:r w:rsidR="00F536FE">
      <w:tab/>
    </w:r>
    <w:r w:rsidR="00F536FE">
      <w:tab/>
    </w:r>
    <w:r w:rsidR="00F536FE" w:rsidRPr="00F4449D">
      <w:rPr>
        <w:rFonts w:ascii="Arial" w:hAnsi="Arial" w:cs="Arial"/>
        <w:sz w:val="16"/>
        <w:szCs w:val="16"/>
      </w:rPr>
      <w:t>V1.</w:t>
    </w:r>
    <w:r w:rsidR="009303A0">
      <w:rPr>
        <w:rFonts w:ascii="Arial" w:hAnsi="Arial" w:cs="Arial"/>
        <w:sz w:val="16"/>
        <w:szCs w:val="16"/>
      </w:rPr>
      <w:t>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BECD1" w14:textId="77777777" w:rsidR="00651353" w:rsidRDefault="00651353" w:rsidP="002C324D">
      <w:r>
        <w:separator/>
      </w:r>
    </w:p>
  </w:footnote>
  <w:footnote w:type="continuationSeparator" w:id="0">
    <w:p w14:paraId="4AB017A0" w14:textId="77777777" w:rsidR="00651353" w:rsidRDefault="00651353" w:rsidP="002C32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684E9E"/>
    <w:multiLevelType w:val="hybridMultilevel"/>
    <w:tmpl w:val="819A9332"/>
    <w:lvl w:ilvl="0" w:tplc="73A63746">
      <w:start w:val="1"/>
      <w:numFmt w:val="bullet"/>
      <w:lvlText w:val="●"/>
      <w:lvlJc w:val="left"/>
      <w:pPr>
        <w:ind w:left="720" w:hanging="360"/>
      </w:pPr>
    </w:lvl>
    <w:lvl w:ilvl="1" w:tplc="D7465A50">
      <w:start w:val="1"/>
      <w:numFmt w:val="bullet"/>
      <w:lvlText w:val="○"/>
      <w:lvlJc w:val="left"/>
      <w:pPr>
        <w:ind w:left="1440" w:hanging="360"/>
      </w:pPr>
    </w:lvl>
    <w:lvl w:ilvl="2" w:tplc="47307792">
      <w:start w:val="1"/>
      <w:numFmt w:val="bullet"/>
      <w:lvlText w:val="■"/>
      <w:lvlJc w:val="left"/>
      <w:pPr>
        <w:ind w:left="2160" w:hanging="360"/>
      </w:pPr>
    </w:lvl>
    <w:lvl w:ilvl="3" w:tplc="783E6446">
      <w:start w:val="1"/>
      <w:numFmt w:val="bullet"/>
      <w:lvlText w:val="●"/>
      <w:lvlJc w:val="left"/>
      <w:pPr>
        <w:ind w:left="2880" w:hanging="360"/>
      </w:pPr>
    </w:lvl>
    <w:lvl w:ilvl="4" w:tplc="2C80A150">
      <w:start w:val="1"/>
      <w:numFmt w:val="bullet"/>
      <w:lvlText w:val="○"/>
      <w:lvlJc w:val="left"/>
      <w:pPr>
        <w:ind w:left="3600" w:hanging="360"/>
      </w:pPr>
    </w:lvl>
    <w:lvl w:ilvl="5" w:tplc="E97CE574">
      <w:start w:val="1"/>
      <w:numFmt w:val="bullet"/>
      <w:lvlText w:val="■"/>
      <w:lvlJc w:val="left"/>
      <w:pPr>
        <w:ind w:left="4320" w:hanging="360"/>
      </w:pPr>
    </w:lvl>
    <w:lvl w:ilvl="6" w:tplc="1D5A50FA">
      <w:start w:val="1"/>
      <w:numFmt w:val="bullet"/>
      <w:lvlText w:val="●"/>
      <w:lvlJc w:val="left"/>
      <w:pPr>
        <w:ind w:left="5040" w:hanging="360"/>
      </w:pPr>
    </w:lvl>
    <w:lvl w:ilvl="7" w:tplc="E8BACD38">
      <w:start w:val="1"/>
      <w:numFmt w:val="bullet"/>
      <w:lvlText w:val="●"/>
      <w:lvlJc w:val="left"/>
      <w:pPr>
        <w:ind w:left="5760" w:hanging="360"/>
      </w:pPr>
    </w:lvl>
    <w:lvl w:ilvl="8" w:tplc="65BE99B6">
      <w:start w:val="1"/>
      <w:numFmt w:val="bullet"/>
      <w:lvlText w:val="●"/>
      <w:lvlJc w:val="left"/>
      <w:pPr>
        <w:ind w:left="6480" w:hanging="360"/>
      </w:pPr>
    </w:lvl>
  </w:abstractNum>
  <w:num w:numId="1" w16cid:durableId="125011345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048"/>
    <w:rsid w:val="00040048"/>
    <w:rsid w:val="00043A22"/>
    <w:rsid w:val="000E2117"/>
    <w:rsid w:val="001B57B7"/>
    <w:rsid w:val="001C5CA6"/>
    <w:rsid w:val="00242899"/>
    <w:rsid w:val="00244E15"/>
    <w:rsid w:val="002C324D"/>
    <w:rsid w:val="002D2E35"/>
    <w:rsid w:val="003923AD"/>
    <w:rsid w:val="003C3F0F"/>
    <w:rsid w:val="0040477F"/>
    <w:rsid w:val="00411612"/>
    <w:rsid w:val="0042656A"/>
    <w:rsid w:val="00454715"/>
    <w:rsid w:val="0046776B"/>
    <w:rsid w:val="005452B2"/>
    <w:rsid w:val="00571538"/>
    <w:rsid w:val="00573511"/>
    <w:rsid w:val="00577470"/>
    <w:rsid w:val="005947BA"/>
    <w:rsid w:val="005A6057"/>
    <w:rsid w:val="00651353"/>
    <w:rsid w:val="00655271"/>
    <w:rsid w:val="006A11E4"/>
    <w:rsid w:val="006D7509"/>
    <w:rsid w:val="006E42F1"/>
    <w:rsid w:val="00765E4C"/>
    <w:rsid w:val="007C5926"/>
    <w:rsid w:val="007D214E"/>
    <w:rsid w:val="007D6136"/>
    <w:rsid w:val="007F73BB"/>
    <w:rsid w:val="008303A3"/>
    <w:rsid w:val="008307B9"/>
    <w:rsid w:val="008620DA"/>
    <w:rsid w:val="008F439F"/>
    <w:rsid w:val="00917C86"/>
    <w:rsid w:val="009303A0"/>
    <w:rsid w:val="009A1C09"/>
    <w:rsid w:val="009D3169"/>
    <w:rsid w:val="009E0B22"/>
    <w:rsid w:val="00A11621"/>
    <w:rsid w:val="00A73118"/>
    <w:rsid w:val="00AE3D44"/>
    <w:rsid w:val="00B275A3"/>
    <w:rsid w:val="00B92038"/>
    <w:rsid w:val="00C04DB2"/>
    <w:rsid w:val="00C112E3"/>
    <w:rsid w:val="00C35683"/>
    <w:rsid w:val="00C36FEF"/>
    <w:rsid w:val="00C46138"/>
    <w:rsid w:val="00C5574B"/>
    <w:rsid w:val="00C779C6"/>
    <w:rsid w:val="00CE29EA"/>
    <w:rsid w:val="00CF109D"/>
    <w:rsid w:val="00D57353"/>
    <w:rsid w:val="00D67783"/>
    <w:rsid w:val="00D731D9"/>
    <w:rsid w:val="00DA6A3E"/>
    <w:rsid w:val="00DE36F7"/>
    <w:rsid w:val="00E767A9"/>
    <w:rsid w:val="00EC1D27"/>
    <w:rsid w:val="00F36F8A"/>
    <w:rsid w:val="00F4449D"/>
    <w:rsid w:val="00F50AEA"/>
    <w:rsid w:val="00F536FE"/>
    <w:rsid w:val="00F57771"/>
    <w:rsid w:val="00F82F67"/>
    <w:rsid w:val="00FB4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F74219"/>
  <w15:docId w15:val="{75B2057C-0419-4A7E-81B0-4DA8B3755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C324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324D"/>
  </w:style>
  <w:style w:type="paragraph" w:styleId="Footer">
    <w:name w:val="footer"/>
    <w:basedOn w:val="Normal"/>
    <w:link w:val="FooterChar"/>
    <w:uiPriority w:val="99"/>
    <w:unhideWhenUsed/>
    <w:rsid w:val="002C324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324D"/>
  </w:style>
  <w:style w:type="character" w:styleId="UnresolvedMention">
    <w:name w:val="Unresolved Mention"/>
    <w:basedOn w:val="DefaultParagraphFont"/>
    <w:uiPriority w:val="99"/>
    <w:semiHidden/>
    <w:unhideWhenUsed/>
    <w:rsid w:val="00D677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BenHurRodeo@outlook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enhurshrine.org/rode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527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Ben Hur Rodeo Sponsorship Packet</dc:title>
  <dc:creator>charles Farnham</dc:creator>
  <cp:keywords>Rodeo, Sponsor</cp:keywords>
  <dc:description>Ben Hur Rodeo Sponsorship Packet</dc:description>
  <cp:lastModifiedBy>charles Farnham</cp:lastModifiedBy>
  <cp:revision>28</cp:revision>
  <cp:lastPrinted>2026-09-17T16:53:00Z</cp:lastPrinted>
  <dcterms:created xsi:type="dcterms:W3CDTF">2026-08-27T21:27:00Z</dcterms:created>
  <dcterms:modified xsi:type="dcterms:W3CDTF">2026-09-28T17:43:00Z</dcterms:modified>
</cp:coreProperties>
</file>